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3C" w:rsidRDefault="00322E3C"/>
    <w:p w:rsidR="00322E3C" w:rsidRPr="004B4E44" w:rsidRDefault="00322E3C" w:rsidP="00322E3C">
      <w:pPr>
        <w:pStyle w:val="Frspaiere"/>
        <w:ind w:left="720"/>
        <w:rPr>
          <w:i/>
          <w:sz w:val="18"/>
          <w:szCs w:val="18"/>
        </w:rPr>
      </w:pPr>
      <w:r w:rsidRPr="004B4E44">
        <w:rPr>
          <w:i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5080</wp:posOffset>
            </wp:positionV>
            <wp:extent cx="678815" cy="561975"/>
            <wp:effectExtent l="19050" t="0" r="6985" b="0"/>
            <wp:wrapSquare wrapText="right"/>
            <wp:docPr id="1" name="Imagine 1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E44">
        <w:rPr>
          <w:i/>
          <w:sz w:val="18"/>
          <w:szCs w:val="18"/>
        </w:rPr>
        <w:t>COLEGIUL TEHNIC “</w:t>
      </w:r>
      <w:proofErr w:type="spellStart"/>
      <w:r w:rsidRPr="004B4E44">
        <w:rPr>
          <w:i/>
          <w:sz w:val="18"/>
          <w:szCs w:val="18"/>
        </w:rPr>
        <w:t>Iuliu</w:t>
      </w:r>
      <w:proofErr w:type="spellEnd"/>
      <w:r w:rsidRPr="004B4E44">
        <w:rPr>
          <w:i/>
          <w:sz w:val="18"/>
          <w:szCs w:val="18"/>
        </w:rPr>
        <w:t xml:space="preserve"> </w:t>
      </w:r>
      <w:proofErr w:type="spellStart"/>
      <w:r w:rsidRPr="004B4E44">
        <w:rPr>
          <w:i/>
          <w:sz w:val="18"/>
          <w:szCs w:val="18"/>
        </w:rPr>
        <w:t>Maniu</w:t>
      </w:r>
      <w:proofErr w:type="spellEnd"/>
      <w:r w:rsidRPr="004B4E44">
        <w:rPr>
          <w:i/>
          <w:sz w:val="18"/>
          <w:szCs w:val="18"/>
        </w:rPr>
        <w:t>” CAREI</w:t>
      </w:r>
    </w:p>
    <w:p w:rsidR="00322E3C" w:rsidRPr="004B4E44" w:rsidRDefault="00322E3C" w:rsidP="00322E3C">
      <w:pPr>
        <w:pStyle w:val="Frspaiere"/>
        <w:ind w:left="720"/>
        <w:rPr>
          <w:i/>
          <w:sz w:val="18"/>
          <w:szCs w:val="18"/>
        </w:rPr>
      </w:pPr>
      <w:r w:rsidRPr="004B4E44">
        <w:rPr>
          <w:i/>
          <w:sz w:val="18"/>
          <w:szCs w:val="18"/>
        </w:rPr>
        <w:t xml:space="preserve">Str. </w:t>
      </w:r>
      <w:proofErr w:type="spellStart"/>
      <w:r w:rsidRPr="004B4E44">
        <w:rPr>
          <w:i/>
          <w:sz w:val="18"/>
          <w:szCs w:val="18"/>
        </w:rPr>
        <w:t>Iuliu</w:t>
      </w:r>
      <w:proofErr w:type="spellEnd"/>
      <w:r w:rsidRPr="004B4E44">
        <w:rPr>
          <w:i/>
          <w:sz w:val="18"/>
          <w:szCs w:val="18"/>
        </w:rPr>
        <w:t xml:space="preserve"> </w:t>
      </w:r>
      <w:proofErr w:type="spellStart"/>
      <w:r w:rsidRPr="004B4E44">
        <w:rPr>
          <w:i/>
          <w:sz w:val="18"/>
          <w:szCs w:val="18"/>
        </w:rPr>
        <w:t>Maniu</w:t>
      </w:r>
      <w:proofErr w:type="spellEnd"/>
      <w:r w:rsidRPr="004B4E44">
        <w:rPr>
          <w:i/>
          <w:sz w:val="18"/>
          <w:szCs w:val="18"/>
        </w:rPr>
        <w:t xml:space="preserve"> Nr. </w:t>
      </w:r>
      <w:proofErr w:type="gramStart"/>
      <w:r w:rsidRPr="004B4E44">
        <w:rPr>
          <w:i/>
          <w:sz w:val="18"/>
          <w:szCs w:val="18"/>
        </w:rPr>
        <w:t>20  Cod</w:t>
      </w:r>
      <w:proofErr w:type="gramEnd"/>
      <w:r w:rsidRPr="004B4E44">
        <w:rPr>
          <w:i/>
          <w:sz w:val="18"/>
          <w:szCs w:val="18"/>
        </w:rPr>
        <w:t>. 445100</w:t>
      </w:r>
    </w:p>
    <w:p w:rsidR="00322E3C" w:rsidRPr="004B4E44" w:rsidRDefault="00322E3C" w:rsidP="00322E3C">
      <w:pPr>
        <w:pStyle w:val="Frspaiere"/>
        <w:ind w:left="720"/>
        <w:rPr>
          <w:i/>
          <w:sz w:val="18"/>
          <w:szCs w:val="18"/>
        </w:rPr>
      </w:pPr>
      <w:proofErr w:type="spellStart"/>
      <w:r w:rsidRPr="004B4E44">
        <w:rPr>
          <w:i/>
          <w:sz w:val="18"/>
          <w:szCs w:val="18"/>
        </w:rPr>
        <w:t>Telefon</w:t>
      </w:r>
      <w:proofErr w:type="spellEnd"/>
      <w:r w:rsidRPr="004B4E44">
        <w:rPr>
          <w:i/>
          <w:sz w:val="18"/>
          <w:szCs w:val="18"/>
        </w:rPr>
        <w:t>: 0261/</w:t>
      </w:r>
      <w:proofErr w:type="gramStart"/>
      <w:r w:rsidRPr="004B4E44">
        <w:rPr>
          <w:i/>
          <w:sz w:val="18"/>
          <w:szCs w:val="18"/>
        </w:rPr>
        <w:t>862402 ;</w:t>
      </w:r>
      <w:proofErr w:type="gramEnd"/>
    </w:p>
    <w:p w:rsidR="00322E3C" w:rsidRPr="004B4E44" w:rsidRDefault="00322E3C" w:rsidP="00322E3C">
      <w:pPr>
        <w:pStyle w:val="Frspaiere"/>
        <w:ind w:left="720"/>
        <w:rPr>
          <w:i/>
          <w:sz w:val="18"/>
          <w:szCs w:val="18"/>
        </w:rPr>
      </w:pPr>
      <w:r w:rsidRPr="004B4E44">
        <w:rPr>
          <w:i/>
          <w:sz w:val="18"/>
          <w:szCs w:val="18"/>
        </w:rPr>
        <w:t>Tel/Fax:  0261/866726</w:t>
      </w:r>
    </w:p>
    <w:p w:rsidR="00322E3C" w:rsidRPr="004B4E44" w:rsidRDefault="00322E3C" w:rsidP="00322E3C">
      <w:pPr>
        <w:pStyle w:val="Frspaiere"/>
        <w:ind w:left="720"/>
        <w:rPr>
          <w:i/>
          <w:sz w:val="18"/>
          <w:szCs w:val="18"/>
        </w:rPr>
      </w:pPr>
      <w:r w:rsidRPr="004B4E44">
        <w:rPr>
          <w:i/>
          <w:sz w:val="18"/>
          <w:szCs w:val="18"/>
        </w:rPr>
        <w:t xml:space="preserve"> Email:  </w:t>
      </w:r>
      <w:hyperlink r:id="rId7" w:history="1">
        <w:r w:rsidRPr="004B4E44">
          <w:rPr>
            <w:rStyle w:val="Hyperlink"/>
            <w:i/>
            <w:sz w:val="18"/>
            <w:szCs w:val="18"/>
          </w:rPr>
          <w:t>maniu@sm.rdsnet.ro</w:t>
        </w:r>
      </w:hyperlink>
    </w:p>
    <w:p w:rsidR="00322E3C" w:rsidRPr="004B4E44" w:rsidRDefault="00322E3C" w:rsidP="00322E3C">
      <w:pPr>
        <w:rPr>
          <w:i/>
          <w:sz w:val="18"/>
          <w:szCs w:val="18"/>
        </w:rPr>
      </w:pPr>
      <w:r w:rsidRPr="004B4E44">
        <w:rPr>
          <w:sz w:val="18"/>
          <w:szCs w:val="18"/>
        </w:rPr>
        <w:t xml:space="preserve">                </w:t>
      </w:r>
      <w:r w:rsidR="00884175">
        <w:rPr>
          <w:sz w:val="18"/>
          <w:szCs w:val="18"/>
        </w:rPr>
        <w:t xml:space="preserve">    </w:t>
      </w:r>
      <w:r w:rsidRPr="004B4E44">
        <w:rPr>
          <w:rFonts w:cs="Arial"/>
          <w:i/>
          <w:sz w:val="18"/>
          <w:szCs w:val="18"/>
        </w:rPr>
        <w:t>Nr</w:t>
      </w:r>
      <w:proofErr w:type="gramStart"/>
      <w:r w:rsidRPr="004B4E44">
        <w:rPr>
          <w:rFonts w:cs="Arial"/>
          <w:i/>
          <w:sz w:val="18"/>
          <w:szCs w:val="18"/>
        </w:rPr>
        <w:t>. ...........</w:t>
      </w:r>
      <w:proofErr w:type="gramEnd"/>
      <w:r w:rsidRPr="004B4E44">
        <w:rPr>
          <w:rFonts w:cs="Arial"/>
          <w:i/>
          <w:sz w:val="18"/>
          <w:szCs w:val="18"/>
        </w:rPr>
        <w:t xml:space="preserve"> </w:t>
      </w:r>
      <w:proofErr w:type="gramStart"/>
      <w:r w:rsidRPr="004B4E44">
        <w:rPr>
          <w:rFonts w:cs="Arial"/>
          <w:i/>
          <w:sz w:val="18"/>
          <w:szCs w:val="18"/>
        </w:rPr>
        <w:t>din</w:t>
      </w:r>
      <w:proofErr w:type="gramEnd"/>
      <w:r w:rsidRPr="004B4E44">
        <w:rPr>
          <w:rFonts w:cs="Arial"/>
          <w:i/>
          <w:sz w:val="18"/>
          <w:szCs w:val="18"/>
        </w:rPr>
        <w:t xml:space="preserve"> .......... / ........... / .................</w:t>
      </w:r>
    </w:p>
    <w:p w:rsidR="00322E3C" w:rsidRDefault="00322E3C" w:rsidP="00322E3C"/>
    <w:p w:rsidR="00884175" w:rsidRDefault="00884175" w:rsidP="00322E3C"/>
    <w:p w:rsidR="00884175" w:rsidRDefault="00884175" w:rsidP="00322E3C"/>
    <w:p w:rsidR="00322E3C" w:rsidRPr="00322E3C" w:rsidRDefault="00322E3C" w:rsidP="00322E3C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/>
          <w:bCs/>
          <w:i/>
        </w:rPr>
      </w:pPr>
      <w:r>
        <w:tab/>
      </w:r>
      <w:r w:rsidRPr="00322E3C">
        <w:rPr>
          <w:i/>
        </w:rPr>
        <w:t xml:space="preserve">                                 </w:t>
      </w:r>
      <w:proofErr w:type="spellStart"/>
      <w:r w:rsidRPr="00322E3C">
        <w:rPr>
          <w:rFonts w:cs="TimesNewRomanPS-BoldMT"/>
          <w:b/>
          <w:bCs/>
          <w:i/>
        </w:rPr>
        <w:t>Către</w:t>
      </w:r>
      <w:proofErr w:type="spellEnd"/>
      <w:r w:rsidRPr="00322E3C">
        <w:rPr>
          <w:rFonts w:cs="TimesNewRomanPS-BoldMT"/>
          <w:b/>
          <w:bCs/>
          <w:i/>
        </w:rPr>
        <w:t xml:space="preserve">, </w:t>
      </w:r>
      <w:proofErr w:type="spellStart"/>
      <w:r w:rsidRPr="00322E3C">
        <w:rPr>
          <w:rFonts w:cs="Times New Roman"/>
          <w:b/>
          <w:bCs/>
          <w:i/>
        </w:rPr>
        <w:t>Dna</w:t>
      </w:r>
      <w:proofErr w:type="spellEnd"/>
      <w:proofErr w:type="gramStart"/>
      <w:r w:rsidRPr="00322E3C">
        <w:rPr>
          <w:rFonts w:cs="Times New Roman"/>
          <w:b/>
          <w:bCs/>
          <w:i/>
        </w:rPr>
        <w:t>./</w:t>
      </w:r>
      <w:proofErr w:type="gramEnd"/>
      <w:r w:rsidRPr="00322E3C">
        <w:rPr>
          <w:rFonts w:cs="Times New Roman"/>
          <w:b/>
          <w:bCs/>
          <w:i/>
        </w:rPr>
        <w:t xml:space="preserve">Dl. </w:t>
      </w:r>
      <w:r w:rsidRPr="00322E3C">
        <w:rPr>
          <w:rFonts w:cs="Times New Roman"/>
          <w:i/>
        </w:rPr>
        <w:t>................................................................</w:t>
      </w:r>
    </w:p>
    <w:p w:rsidR="00322E3C" w:rsidRPr="00322E3C" w:rsidRDefault="00322E3C" w:rsidP="00322E3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i/>
        </w:rPr>
      </w:pPr>
    </w:p>
    <w:p w:rsidR="00322E3C" w:rsidRPr="00322E3C" w:rsidRDefault="00322E3C" w:rsidP="00322E3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PSMT" w:hAnsi="TimesNewRomanPSMT" w:cs="TimesNewRomanPSMT"/>
          <w:i/>
        </w:rPr>
      </w:pPr>
      <w:r w:rsidRPr="00322E3C">
        <w:rPr>
          <w:rFonts w:ascii="Times New Roman" w:hAnsi="Times New Roman" w:cs="Times New Roman"/>
          <w:i/>
        </w:rPr>
        <w:t xml:space="preserve">Conform </w:t>
      </w:r>
      <w:r w:rsidRPr="00322E3C">
        <w:rPr>
          <w:rFonts w:ascii="Times New Roman" w:hAnsi="Times New Roman" w:cs="Times New Roman"/>
          <w:b/>
          <w:bCs/>
          <w:i/>
        </w:rPr>
        <w:t xml:space="preserve">Art.125 </w:t>
      </w:r>
      <w:r w:rsidRPr="00322E3C">
        <w:rPr>
          <w:rFonts w:ascii="Times New Roman" w:hAnsi="Times New Roman" w:cs="Times New Roman"/>
          <w:i/>
        </w:rPr>
        <w:t xml:space="preserve">din </w:t>
      </w:r>
      <w:proofErr w:type="spellStart"/>
      <w:r w:rsidRPr="00322E3C">
        <w:rPr>
          <w:rFonts w:ascii="Times New Roman" w:hAnsi="Times New Roman" w:cs="Times New Roman"/>
          <w:b/>
          <w:bCs/>
          <w:i/>
          <w:iCs/>
        </w:rPr>
        <w:t>Regulamentul</w:t>
      </w:r>
      <w:proofErr w:type="spellEnd"/>
      <w:r w:rsidRPr="00322E3C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322E3C">
        <w:rPr>
          <w:rFonts w:ascii="Times New Roman" w:hAnsi="Times New Roman" w:cs="Times New Roman"/>
          <w:b/>
          <w:bCs/>
          <w:i/>
          <w:iCs/>
        </w:rPr>
        <w:t>Organizare</w:t>
      </w:r>
      <w:proofErr w:type="spellEnd"/>
      <w:r w:rsidRPr="00322E3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>şi</w:t>
      </w:r>
      <w:proofErr w:type="spellEnd"/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proofErr w:type="spellStart"/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>Funcţionare</w:t>
      </w:r>
      <w:proofErr w:type="spellEnd"/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 xml:space="preserve"> a </w:t>
      </w:r>
      <w:proofErr w:type="spellStart"/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>Unităţ</w:t>
      </w:r>
      <w:r w:rsidRPr="00322E3C">
        <w:rPr>
          <w:rFonts w:ascii="Times New Roman" w:hAnsi="Times New Roman" w:cs="Times New Roman"/>
          <w:b/>
          <w:bCs/>
          <w:i/>
          <w:iCs/>
        </w:rPr>
        <w:t>ilor</w:t>
      </w:r>
      <w:proofErr w:type="spellEnd"/>
      <w:r w:rsidRPr="00322E3C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322E3C">
        <w:rPr>
          <w:rFonts w:ascii="Times New Roman" w:hAnsi="Times New Roman" w:cs="Times New Roman"/>
          <w:b/>
          <w:bCs/>
          <w:i/>
          <w:iCs/>
        </w:rPr>
        <w:t>Î</w:t>
      </w:r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>nvăţămâ</w:t>
      </w:r>
      <w:r w:rsidRPr="00322E3C">
        <w:rPr>
          <w:rFonts w:ascii="Times New Roman" w:hAnsi="Times New Roman" w:cs="Times New Roman"/>
          <w:b/>
          <w:bCs/>
          <w:i/>
          <w:iCs/>
        </w:rPr>
        <w:t>nt</w:t>
      </w:r>
      <w:proofErr w:type="spellEnd"/>
      <w:r w:rsidRPr="00322E3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22E3C">
        <w:rPr>
          <w:rFonts w:ascii="Times New Roman" w:hAnsi="Times New Roman" w:cs="Times New Roman"/>
          <w:b/>
          <w:bCs/>
          <w:i/>
          <w:iCs/>
        </w:rPr>
        <w:t>Preuniversitar</w:t>
      </w:r>
      <w:proofErr w:type="spellEnd"/>
      <w:r w:rsidRPr="00322E3C">
        <w:rPr>
          <w:rFonts w:ascii="Times New Roman" w:hAnsi="Times New Roman" w:cs="Times New Roman"/>
          <w:i/>
        </w:rPr>
        <w:t xml:space="preserve">, </w:t>
      </w:r>
      <w:proofErr w:type="spellStart"/>
      <w:r w:rsidRPr="00322E3C">
        <w:rPr>
          <w:rFonts w:ascii="Times New Roman" w:hAnsi="Times New Roman" w:cs="Times New Roman"/>
          <w:i/>
        </w:rPr>
        <w:t>prin</w:t>
      </w:r>
      <w:proofErr w:type="spellEnd"/>
      <w:r w:rsidRPr="00322E3C">
        <w:rPr>
          <w:rFonts w:ascii="Times New Roman" w:hAnsi="Times New Roman" w:cs="Times New Roman"/>
          <w:i/>
        </w:rPr>
        <w:t xml:space="preserve"> </w:t>
      </w:r>
      <w:proofErr w:type="spellStart"/>
      <w:r w:rsidRPr="00322E3C">
        <w:rPr>
          <w:rFonts w:ascii="Times New Roman" w:hAnsi="Times New Roman" w:cs="Times New Roman"/>
          <w:i/>
        </w:rPr>
        <w:t>prezenta</w:t>
      </w:r>
      <w:proofErr w:type="spellEnd"/>
      <w:r w:rsidRPr="00322E3C">
        <w:rPr>
          <w:rFonts w:ascii="Times New Roman" w:hAnsi="Times New Roman" w:cs="Times New Roman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vă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înştiinţă</w:t>
      </w:r>
      <w:r w:rsidRPr="00322E3C">
        <w:rPr>
          <w:rFonts w:ascii="Times New Roman" w:hAnsi="Times New Roman" w:cs="Times New Roman"/>
          <w:i/>
        </w:rPr>
        <w:t>m</w:t>
      </w:r>
      <w:proofErr w:type="spellEnd"/>
      <w:r w:rsidRPr="00322E3C">
        <w:rPr>
          <w:rFonts w:ascii="Times New Roman" w:hAnsi="Times New Roman" w:cs="Times New Roman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că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 New Roman" w:hAnsi="Times New Roman" w:cs="Times New Roman"/>
          <w:i/>
        </w:rPr>
        <w:t>fiul</w:t>
      </w:r>
      <w:proofErr w:type="spellEnd"/>
      <w:r w:rsidRPr="00322E3C">
        <w:rPr>
          <w:rFonts w:ascii="Times New Roman" w:hAnsi="Times New Roman" w:cs="Times New Roman"/>
          <w:i/>
        </w:rPr>
        <w:t>/</w:t>
      </w:r>
      <w:proofErr w:type="spellStart"/>
      <w:r w:rsidRPr="00322E3C">
        <w:rPr>
          <w:rFonts w:ascii="Times New Roman" w:hAnsi="Times New Roman" w:cs="Times New Roman"/>
          <w:i/>
        </w:rPr>
        <w:t>fiica</w:t>
      </w:r>
      <w:proofErr w:type="spellEnd"/>
      <w:r w:rsidRPr="00322E3C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322E3C">
        <w:rPr>
          <w:rFonts w:ascii="Times New Roman" w:hAnsi="Times New Roman" w:cs="Times New Roman"/>
          <w:i/>
        </w:rPr>
        <w:t>dumneavoas</w:t>
      </w:r>
      <w:r w:rsidRPr="00322E3C">
        <w:rPr>
          <w:rFonts w:ascii="TimesNewRomanPSMT" w:hAnsi="TimesNewRomanPSMT" w:cs="TimesNewRomanPSMT"/>
          <w:i/>
        </w:rPr>
        <w:t>tră</w:t>
      </w:r>
      <w:proofErr w:type="spellEnd"/>
      <w:r w:rsidRPr="00322E3C">
        <w:rPr>
          <w:rFonts w:ascii="TimesNewRomanPSMT" w:hAnsi="TimesNewRomanPSMT" w:cs="TimesNewRomanPSMT"/>
          <w:i/>
        </w:rPr>
        <w:t xml:space="preserve"> ..................................................</w:t>
      </w:r>
      <w:proofErr w:type="gram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proofErr w:type="gramStart"/>
      <w:r w:rsidRPr="00322E3C">
        <w:rPr>
          <w:rFonts w:ascii="TimesNewRomanPSMT" w:hAnsi="TimesNewRomanPSMT" w:cs="TimesNewRomanPSMT"/>
          <w:i/>
        </w:rPr>
        <w:t>elev</w:t>
      </w:r>
      <w:proofErr w:type="spellEnd"/>
      <w:r w:rsidRPr="00322E3C">
        <w:rPr>
          <w:rFonts w:ascii="TimesNewRomanPSMT" w:hAnsi="TimesNewRomanPSMT" w:cs="TimesNewRomanPSMT"/>
          <w:i/>
        </w:rPr>
        <w:t>(</w:t>
      </w:r>
      <w:proofErr w:type="gramEnd"/>
      <w:r w:rsidRPr="00322E3C">
        <w:rPr>
          <w:rFonts w:ascii="TimesNewRomanPSMT" w:hAnsi="TimesNewRomanPSMT" w:cs="TimesNewRomanPSMT"/>
          <w:i/>
        </w:rPr>
        <w:t>ă)</w:t>
      </w:r>
      <w:r w:rsidRPr="00322E3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22E3C">
        <w:rPr>
          <w:rFonts w:ascii="Times New Roman" w:hAnsi="Times New Roman" w:cs="Times New Roman"/>
          <w:i/>
        </w:rPr>
        <w:t>în</w:t>
      </w:r>
      <w:proofErr w:type="spellEnd"/>
      <w:r w:rsidRPr="00322E3C">
        <w:rPr>
          <w:rFonts w:ascii="Times New Roman" w:hAnsi="Times New Roman" w:cs="Times New Roman"/>
          <w:i/>
        </w:rPr>
        <w:t xml:space="preserve"> </w:t>
      </w:r>
      <w:proofErr w:type="spellStart"/>
      <w:r w:rsidRPr="00322E3C">
        <w:rPr>
          <w:rFonts w:ascii="Times New Roman" w:hAnsi="Times New Roman" w:cs="Times New Roman"/>
          <w:i/>
        </w:rPr>
        <w:t>clasa</w:t>
      </w:r>
      <w:proofErr w:type="spellEnd"/>
      <w:r w:rsidRPr="00322E3C">
        <w:rPr>
          <w:rFonts w:ascii="Times New Roman" w:hAnsi="Times New Roman" w:cs="Times New Roman"/>
          <w:i/>
        </w:rPr>
        <w:t xml:space="preserve">…………….…, </w:t>
      </w:r>
      <w:r w:rsidRPr="00322E3C">
        <w:rPr>
          <w:rFonts w:ascii="TimesNewRomanPSMT" w:hAnsi="TimesNewRomanPSMT" w:cs="TimesNewRomanPSMT"/>
          <w:i/>
        </w:rPr>
        <w:t xml:space="preserve">an </w:t>
      </w:r>
      <w:proofErr w:type="spellStart"/>
      <w:r w:rsidRPr="00322E3C">
        <w:rPr>
          <w:rFonts w:ascii="TimesNewRomanPSMT" w:hAnsi="TimesNewRomanPSMT" w:cs="TimesNewRomanPSMT"/>
          <w:i/>
        </w:rPr>
        <w:t>şcolar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r w:rsidRPr="00322E3C">
        <w:rPr>
          <w:rFonts w:ascii="Times New Roman" w:hAnsi="Times New Roman" w:cs="Times New Roman"/>
          <w:b/>
          <w:bCs/>
          <w:i/>
        </w:rPr>
        <w:t xml:space="preserve">2011 – 2012 </w:t>
      </w:r>
      <w:r w:rsidRPr="00322E3C">
        <w:rPr>
          <w:rFonts w:ascii="TimesNewRomanPSMT" w:hAnsi="TimesNewRomanPSMT" w:cs="TimesNewRomanPSMT"/>
          <w:i/>
        </w:rPr>
        <w:t xml:space="preserve">a </w:t>
      </w:r>
      <w:proofErr w:type="spellStart"/>
      <w:r w:rsidRPr="00322E3C">
        <w:rPr>
          <w:rFonts w:ascii="TimesNewRomanPSMT" w:hAnsi="TimesNewRomanPSMT" w:cs="TimesNewRomanPSMT"/>
          <w:i/>
        </w:rPr>
        <w:t>cumulat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până</w:t>
      </w:r>
      <w:proofErr w:type="spellEnd"/>
      <w:r w:rsidRPr="00322E3C">
        <w:rPr>
          <w:rFonts w:ascii="TimesNewRomanPSMT" w:hAnsi="TimesNewRomanPSMT" w:cs="TimesNewRomanPSMT"/>
          <w:i/>
        </w:rPr>
        <w:t xml:space="preserve"> la data de……………………un </w:t>
      </w:r>
      <w:proofErr w:type="spellStart"/>
      <w:r w:rsidRPr="00322E3C">
        <w:rPr>
          <w:rFonts w:ascii="TimesNewRomanPSMT" w:hAnsi="TimesNewRomanPSMT" w:cs="TimesNewRomanPSMT"/>
          <w:i/>
        </w:rPr>
        <w:t>număr</w:t>
      </w:r>
      <w:proofErr w:type="spellEnd"/>
      <w:r w:rsidRPr="00322E3C">
        <w:rPr>
          <w:rFonts w:ascii="TimesNewRomanPSMT" w:hAnsi="TimesNewRomanPSMT" w:cs="TimesNewRomanPSMT"/>
          <w:i/>
        </w:rPr>
        <w:t xml:space="preserve"> de</w:t>
      </w:r>
      <w:r w:rsidRPr="00322E3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22E3C">
        <w:rPr>
          <w:rFonts w:ascii="Times New Roman" w:hAnsi="Times New Roman" w:cs="Times New Roman"/>
          <w:i/>
        </w:rPr>
        <w:t xml:space="preserve">…………….. </w:t>
      </w:r>
      <w:proofErr w:type="spellStart"/>
      <w:proofErr w:type="gramStart"/>
      <w:r w:rsidRPr="00322E3C">
        <w:rPr>
          <w:rFonts w:ascii="TimesNewRomanPSMT" w:hAnsi="TimesNewRomanPSMT" w:cs="TimesNewRomanPSMT"/>
          <w:i/>
        </w:rPr>
        <w:t>absenţe</w:t>
      </w:r>
      <w:proofErr w:type="spellEnd"/>
      <w:proofErr w:type="gram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nemotivate</w:t>
      </w:r>
      <w:proofErr w:type="spellEnd"/>
      <w:r w:rsidRPr="00322E3C">
        <w:rPr>
          <w:rFonts w:ascii="TimesNewRomanPSMT" w:hAnsi="TimesNewRomanPSMT" w:cs="TimesNewRomanPSMT"/>
          <w:i/>
        </w:rPr>
        <w:t>.</w:t>
      </w:r>
    </w:p>
    <w:p w:rsidR="00322E3C" w:rsidRPr="00322E3C" w:rsidRDefault="00322E3C" w:rsidP="00322E3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i/>
        </w:rPr>
      </w:pPr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Prezenta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înştiinţ</w:t>
      </w:r>
      <w:r w:rsidRPr="00322E3C">
        <w:rPr>
          <w:rFonts w:ascii="Times New Roman" w:hAnsi="Times New Roman" w:cs="Times New Roman"/>
          <w:i/>
        </w:rPr>
        <w:t>are</w:t>
      </w:r>
      <w:proofErr w:type="spellEnd"/>
      <w:r w:rsidRPr="00322E3C">
        <w:rPr>
          <w:rFonts w:ascii="Times New Roman" w:hAnsi="Times New Roman" w:cs="Times New Roman"/>
          <w:i/>
        </w:rPr>
        <w:t xml:space="preserve"> </w:t>
      </w:r>
      <w:proofErr w:type="spellStart"/>
      <w:r w:rsidRPr="00322E3C">
        <w:rPr>
          <w:rFonts w:ascii="Times New Roman" w:hAnsi="Times New Roman" w:cs="Times New Roman"/>
          <w:i/>
        </w:rPr>
        <w:t>constituie</w:t>
      </w:r>
      <w:proofErr w:type="spellEnd"/>
      <w:r w:rsidRPr="00322E3C">
        <w:rPr>
          <w:rFonts w:ascii="Times New Roman" w:hAnsi="Times New Roman" w:cs="Times New Roman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pentru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elev</w:t>
      </w:r>
      <w:proofErr w:type="spellEnd"/>
      <w:r w:rsidRPr="00322E3C">
        <w:rPr>
          <w:rFonts w:ascii="TimesNewRomanPSMT" w:hAnsi="TimesNewRomanPSMT" w:cs="TimesNewRomanPSMT"/>
          <w:i/>
        </w:rPr>
        <w:t xml:space="preserve"> o </w:t>
      </w:r>
      <w:proofErr w:type="spellStart"/>
      <w:r w:rsidRPr="00322E3C">
        <w:rPr>
          <w:rFonts w:ascii="TimesNewRomanPSMT" w:hAnsi="TimesNewRomanPSMT" w:cs="TimesNewRomanPSMT"/>
          <w:i/>
        </w:rPr>
        <w:t>sancţ</w:t>
      </w:r>
      <w:r w:rsidRPr="00322E3C">
        <w:rPr>
          <w:rFonts w:ascii="Times New Roman" w:hAnsi="Times New Roman" w:cs="Times New Roman"/>
          <w:i/>
        </w:rPr>
        <w:t>iune</w:t>
      </w:r>
      <w:proofErr w:type="spellEnd"/>
      <w:r w:rsidRPr="00322E3C">
        <w:rPr>
          <w:rFonts w:ascii="Times New Roman" w:hAnsi="Times New Roman" w:cs="Times New Roman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şi</w:t>
      </w:r>
      <w:proofErr w:type="spellEnd"/>
      <w:r w:rsidRPr="00322E3C">
        <w:rPr>
          <w:rFonts w:ascii="TimesNewRomanPSMT" w:hAnsi="TimesNewRomanPSMT" w:cs="TimesNewRomanPSMT"/>
          <w:i/>
        </w:rPr>
        <w:t xml:space="preserve"> ea </w:t>
      </w:r>
      <w:proofErr w:type="spellStart"/>
      <w:r w:rsidRPr="00322E3C">
        <w:rPr>
          <w:rFonts w:ascii="TimesNewRomanPSMT" w:hAnsi="TimesNewRomanPSMT" w:cs="TimesNewRomanPSMT"/>
          <w:i/>
        </w:rPr>
        <w:t>atrage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scă</w:t>
      </w:r>
      <w:r w:rsidRPr="00322E3C">
        <w:rPr>
          <w:rFonts w:ascii="Times New Roman" w:hAnsi="Times New Roman" w:cs="Times New Roman"/>
          <w:i/>
        </w:rPr>
        <w:t>derea</w:t>
      </w:r>
      <w:proofErr w:type="spellEnd"/>
      <w:r w:rsidRPr="00322E3C">
        <w:rPr>
          <w:rFonts w:ascii="Times New Roman" w:hAnsi="Times New Roman" w:cs="Times New Roman"/>
          <w:i/>
        </w:rPr>
        <w:t xml:space="preserve"> </w:t>
      </w:r>
      <w:proofErr w:type="spellStart"/>
      <w:r w:rsidRPr="00322E3C">
        <w:rPr>
          <w:rFonts w:ascii="Times New Roman" w:hAnsi="Times New Roman" w:cs="Times New Roman"/>
          <w:i/>
        </w:rPr>
        <w:t>notei</w:t>
      </w:r>
      <w:proofErr w:type="spellEnd"/>
      <w:r w:rsidRPr="00322E3C">
        <w:rPr>
          <w:rFonts w:ascii="Times New Roman" w:hAnsi="Times New Roman" w:cs="Times New Roman"/>
          <w:i/>
        </w:rPr>
        <w:t xml:space="preserve"> la</w:t>
      </w:r>
      <w:r w:rsidRPr="00322E3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22E3C">
        <w:rPr>
          <w:rFonts w:ascii="Times New Roman" w:hAnsi="Times New Roman" w:cs="Times New Roman"/>
          <w:i/>
        </w:rPr>
        <w:t>purtare</w:t>
      </w:r>
      <w:proofErr w:type="spellEnd"/>
      <w:r w:rsidRPr="00322E3C">
        <w:rPr>
          <w:rFonts w:ascii="Times New Roman" w:hAnsi="Times New Roman" w:cs="Times New Roman"/>
          <w:i/>
        </w:rPr>
        <w:t xml:space="preserve"> cu </w:t>
      </w:r>
      <w:r w:rsidRPr="00322E3C">
        <w:rPr>
          <w:rFonts w:ascii="Times New Roman" w:hAnsi="Times New Roman" w:cs="Times New Roman"/>
          <w:b/>
          <w:bCs/>
          <w:i/>
        </w:rPr>
        <w:t xml:space="preserve">2 </w:t>
      </w:r>
    </w:p>
    <w:p w:rsidR="00322E3C" w:rsidRPr="00322E3C" w:rsidRDefault="00322E3C" w:rsidP="00322E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proofErr w:type="gramStart"/>
      <w:r w:rsidRPr="00322E3C">
        <w:rPr>
          <w:rFonts w:ascii="Times New Roman" w:hAnsi="Times New Roman" w:cs="Times New Roman"/>
          <w:b/>
          <w:bCs/>
          <w:i/>
        </w:rPr>
        <w:t>puncte</w:t>
      </w:r>
      <w:proofErr w:type="spellEnd"/>
      <w:proofErr w:type="gramEnd"/>
      <w:r w:rsidRPr="00322E3C">
        <w:rPr>
          <w:rFonts w:ascii="Times New Roman" w:hAnsi="Times New Roman" w:cs="Times New Roman"/>
          <w:i/>
        </w:rPr>
        <w:t xml:space="preserve">, conform </w:t>
      </w:r>
      <w:r w:rsidRPr="00322E3C">
        <w:rPr>
          <w:rFonts w:ascii="Times New Roman" w:hAnsi="Times New Roman" w:cs="Times New Roman"/>
          <w:b/>
          <w:bCs/>
          <w:i/>
        </w:rPr>
        <w:t xml:space="preserve">Art. </w:t>
      </w:r>
      <w:proofErr w:type="gramStart"/>
      <w:r w:rsidRPr="00322E3C">
        <w:rPr>
          <w:rFonts w:ascii="Times New Roman" w:hAnsi="Times New Roman" w:cs="Times New Roman"/>
          <w:b/>
          <w:bCs/>
          <w:i/>
        </w:rPr>
        <w:t xml:space="preserve">125, </w:t>
      </w:r>
      <w:proofErr w:type="spellStart"/>
      <w:r w:rsidRPr="00322E3C">
        <w:rPr>
          <w:rFonts w:ascii="Times New Roman" w:hAnsi="Times New Roman" w:cs="Times New Roman"/>
          <w:b/>
          <w:bCs/>
          <w:i/>
        </w:rPr>
        <w:t>alin</w:t>
      </w:r>
      <w:proofErr w:type="spellEnd"/>
      <w:r w:rsidRPr="00322E3C">
        <w:rPr>
          <w:rFonts w:ascii="Times New Roman" w:hAnsi="Times New Roman" w:cs="Times New Roman"/>
          <w:b/>
          <w:bCs/>
          <w:i/>
        </w:rPr>
        <w:t>.</w:t>
      </w:r>
      <w:proofErr w:type="gramEnd"/>
      <w:r w:rsidRPr="00322E3C">
        <w:rPr>
          <w:rFonts w:ascii="Times New Roman" w:hAnsi="Times New Roman" w:cs="Times New Roman"/>
          <w:b/>
          <w:bCs/>
          <w:i/>
        </w:rPr>
        <w:t xml:space="preserve"> (4) </w:t>
      </w:r>
      <w:proofErr w:type="gramStart"/>
      <w:r w:rsidRPr="00322E3C">
        <w:rPr>
          <w:rFonts w:ascii="Times New Roman" w:hAnsi="Times New Roman" w:cs="Times New Roman"/>
          <w:i/>
        </w:rPr>
        <w:t>din</w:t>
      </w:r>
      <w:proofErr w:type="gramEnd"/>
      <w:r w:rsidRPr="00322E3C">
        <w:rPr>
          <w:rFonts w:ascii="Times New Roman" w:hAnsi="Times New Roman" w:cs="Times New Roman"/>
          <w:i/>
        </w:rPr>
        <w:t xml:space="preserve"> </w:t>
      </w:r>
      <w:proofErr w:type="spellStart"/>
      <w:r w:rsidRPr="00322E3C">
        <w:rPr>
          <w:rFonts w:ascii="Times New Roman" w:hAnsi="Times New Roman" w:cs="Times New Roman"/>
          <w:i/>
        </w:rPr>
        <w:t>regulamentul</w:t>
      </w:r>
      <w:proofErr w:type="spellEnd"/>
      <w:r w:rsidRPr="00322E3C">
        <w:rPr>
          <w:rFonts w:ascii="Times New Roman" w:hAnsi="Times New Roman" w:cs="Times New Roman"/>
          <w:i/>
        </w:rPr>
        <w:t xml:space="preserve"> anterior </w:t>
      </w:r>
      <w:proofErr w:type="spellStart"/>
      <w:r w:rsidRPr="00322E3C">
        <w:rPr>
          <w:rFonts w:ascii="Times New Roman" w:hAnsi="Times New Roman" w:cs="Times New Roman"/>
          <w:i/>
        </w:rPr>
        <w:t>precizat</w:t>
      </w:r>
      <w:proofErr w:type="spellEnd"/>
      <w:r w:rsidRPr="00322E3C">
        <w:rPr>
          <w:rFonts w:ascii="Times New Roman" w:hAnsi="Times New Roman" w:cs="Times New Roman"/>
          <w:i/>
        </w:rPr>
        <w:t>.</w:t>
      </w:r>
    </w:p>
    <w:p w:rsidR="00322E3C" w:rsidRPr="00322E3C" w:rsidRDefault="00322E3C" w:rsidP="00322E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</w:rPr>
      </w:pPr>
      <w:proofErr w:type="spellStart"/>
      <w:r w:rsidRPr="00322E3C">
        <w:rPr>
          <w:rFonts w:ascii="TimesNewRomanPSMT" w:hAnsi="TimesNewRomanPSMT" w:cs="TimesNewRomanPSMT"/>
          <w:i/>
        </w:rPr>
        <w:t>Menţionăm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că</w:t>
      </w:r>
      <w:proofErr w:type="spellEnd"/>
      <w:r w:rsidRPr="00322E3C">
        <w:rPr>
          <w:rFonts w:ascii="TimesNewRomanPSMT" w:hAnsi="TimesNewRomanPSMT" w:cs="TimesNewRomanPSMT"/>
          <w:i/>
        </w:rPr>
        <w:t xml:space="preserve"> la </w:t>
      </w:r>
      <w:r w:rsidRPr="00322E3C">
        <w:rPr>
          <w:rFonts w:ascii="TimesNewRomanPS-BoldMT" w:hAnsi="TimesNewRomanPS-BoldMT" w:cs="TimesNewRomanPS-BoldMT"/>
          <w:b/>
          <w:bCs/>
          <w:i/>
        </w:rPr>
        <w:t xml:space="preserve">40 de </w:t>
      </w:r>
      <w:proofErr w:type="spellStart"/>
      <w:r w:rsidRPr="00322E3C">
        <w:rPr>
          <w:rFonts w:ascii="TimesNewRomanPS-BoldMT" w:hAnsi="TimesNewRomanPS-BoldMT" w:cs="TimesNewRomanPS-BoldMT"/>
          <w:b/>
          <w:bCs/>
          <w:i/>
        </w:rPr>
        <w:t>absenţe</w:t>
      </w:r>
      <w:proofErr w:type="spellEnd"/>
      <w:r w:rsidRPr="00322E3C">
        <w:rPr>
          <w:rFonts w:ascii="TimesNewRomanPS-BoldMT" w:hAnsi="TimesNewRomanPS-BoldMT" w:cs="TimesNewRomanPS-BoldMT"/>
          <w:b/>
          <w:bCs/>
          <w:i/>
        </w:rPr>
        <w:t xml:space="preserve"> </w:t>
      </w:r>
      <w:proofErr w:type="spellStart"/>
      <w:r w:rsidRPr="00322E3C">
        <w:rPr>
          <w:rFonts w:ascii="Times New Roman" w:hAnsi="Times New Roman" w:cs="Times New Roman"/>
          <w:b/>
          <w:bCs/>
          <w:i/>
        </w:rPr>
        <w:t>nemotivate</w:t>
      </w:r>
      <w:proofErr w:type="spellEnd"/>
      <w:r w:rsidRPr="00322E3C">
        <w:rPr>
          <w:rFonts w:ascii="Times New Roman" w:hAnsi="Times New Roman" w:cs="Times New Roman"/>
          <w:i/>
        </w:rPr>
        <w:t xml:space="preserve">, </w:t>
      </w:r>
      <w:proofErr w:type="spellStart"/>
      <w:r w:rsidRPr="00322E3C">
        <w:rPr>
          <w:rFonts w:ascii="TimesNewRomanPSMT" w:hAnsi="TimesNewRomanPSMT" w:cs="TimesNewRomanPSMT"/>
          <w:i/>
        </w:rPr>
        <w:t>elevul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va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fi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sancţ</w:t>
      </w:r>
      <w:r w:rsidRPr="00322E3C">
        <w:rPr>
          <w:rFonts w:ascii="Times New Roman" w:hAnsi="Times New Roman" w:cs="Times New Roman"/>
          <w:i/>
        </w:rPr>
        <w:t>ionat</w:t>
      </w:r>
      <w:proofErr w:type="spellEnd"/>
      <w:r w:rsidRPr="00322E3C">
        <w:rPr>
          <w:rFonts w:ascii="Times New Roman" w:hAnsi="Times New Roman" w:cs="Times New Roman"/>
          <w:i/>
        </w:rPr>
        <w:t xml:space="preserve"> conform </w:t>
      </w:r>
      <w:r w:rsidRPr="00322E3C">
        <w:rPr>
          <w:rFonts w:ascii="Times New Roman" w:hAnsi="Times New Roman" w:cs="Times New Roman"/>
          <w:b/>
          <w:bCs/>
          <w:i/>
        </w:rPr>
        <w:t xml:space="preserve">Art.127 </w:t>
      </w:r>
      <w:proofErr w:type="spellStart"/>
      <w:r w:rsidRPr="00322E3C">
        <w:rPr>
          <w:rFonts w:ascii="Times New Roman" w:hAnsi="Times New Roman" w:cs="Times New Roman"/>
          <w:b/>
          <w:bCs/>
          <w:i/>
        </w:rPr>
        <w:t>alin</w:t>
      </w:r>
      <w:proofErr w:type="spellEnd"/>
      <w:proofErr w:type="gramStart"/>
      <w:r w:rsidRPr="00322E3C">
        <w:rPr>
          <w:rFonts w:ascii="Times New Roman" w:hAnsi="Times New Roman" w:cs="Times New Roman"/>
          <w:b/>
          <w:bCs/>
          <w:i/>
        </w:rPr>
        <w:t>.(</w:t>
      </w:r>
      <w:proofErr w:type="gramEnd"/>
      <w:r w:rsidRPr="00322E3C">
        <w:rPr>
          <w:rFonts w:ascii="Times New Roman" w:hAnsi="Times New Roman" w:cs="Times New Roman"/>
          <w:b/>
          <w:bCs/>
          <w:i/>
        </w:rPr>
        <w:t xml:space="preserve">2) </w:t>
      </w:r>
      <w:r w:rsidRPr="00322E3C">
        <w:rPr>
          <w:rFonts w:ascii="Times New Roman" w:hAnsi="Times New Roman" w:cs="Times New Roman"/>
          <w:i/>
        </w:rPr>
        <w:t>din</w:t>
      </w:r>
    </w:p>
    <w:p w:rsidR="00322E3C" w:rsidRPr="00322E3C" w:rsidRDefault="00322E3C" w:rsidP="00322E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proofErr w:type="gramStart"/>
      <w:r w:rsidRPr="00322E3C">
        <w:rPr>
          <w:rFonts w:ascii="Times New Roman" w:hAnsi="Times New Roman" w:cs="Times New Roman"/>
          <w:b/>
          <w:bCs/>
          <w:i/>
          <w:iCs/>
        </w:rPr>
        <w:t>Regulamentul</w:t>
      </w:r>
      <w:proofErr w:type="spellEnd"/>
      <w:r w:rsidRPr="00322E3C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322E3C">
        <w:rPr>
          <w:rFonts w:ascii="Times New Roman" w:hAnsi="Times New Roman" w:cs="Times New Roman"/>
          <w:b/>
          <w:bCs/>
          <w:i/>
          <w:iCs/>
        </w:rPr>
        <w:t>Organ</w:t>
      </w:r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>izare</w:t>
      </w:r>
      <w:proofErr w:type="spellEnd"/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proofErr w:type="spellStart"/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>şi</w:t>
      </w:r>
      <w:proofErr w:type="spellEnd"/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proofErr w:type="spellStart"/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>Funcţionare</w:t>
      </w:r>
      <w:proofErr w:type="spellEnd"/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 xml:space="preserve"> a </w:t>
      </w:r>
      <w:proofErr w:type="spellStart"/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>Unităţ</w:t>
      </w:r>
      <w:r w:rsidRPr="00322E3C">
        <w:rPr>
          <w:rFonts w:ascii="Times New Roman" w:hAnsi="Times New Roman" w:cs="Times New Roman"/>
          <w:b/>
          <w:bCs/>
          <w:i/>
          <w:iCs/>
        </w:rPr>
        <w:t>ilor</w:t>
      </w:r>
      <w:proofErr w:type="spellEnd"/>
      <w:r w:rsidRPr="00322E3C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322E3C">
        <w:rPr>
          <w:rFonts w:ascii="Times New Roman" w:hAnsi="Times New Roman" w:cs="Times New Roman"/>
          <w:b/>
          <w:bCs/>
          <w:i/>
          <w:iCs/>
        </w:rPr>
        <w:t>Î</w:t>
      </w:r>
      <w:r w:rsidRPr="00322E3C">
        <w:rPr>
          <w:rFonts w:ascii="TimesNewRomanPS-BoldItalicMT" w:hAnsi="TimesNewRomanPS-BoldItalicMT" w:cs="TimesNewRomanPS-BoldItalicMT"/>
          <w:b/>
          <w:bCs/>
          <w:i/>
          <w:iCs/>
        </w:rPr>
        <w:t>nvăţămâ</w:t>
      </w:r>
      <w:r w:rsidRPr="00322E3C">
        <w:rPr>
          <w:rFonts w:ascii="Times New Roman" w:hAnsi="Times New Roman" w:cs="Times New Roman"/>
          <w:b/>
          <w:bCs/>
          <w:i/>
          <w:iCs/>
        </w:rPr>
        <w:t>nt</w:t>
      </w:r>
      <w:proofErr w:type="spellEnd"/>
      <w:r w:rsidRPr="00322E3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22E3C">
        <w:rPr>
          <w:rFonts w:ascii="Times New Roman" w:hAnsi="Times New Roman" w:cs="Times New Roman"/>
          <w:b/>
          <w:bCs/>
          <w:i/>
          <w:iCs/>
        </w:rPr>
        <w:t>Preuniversitar</w:t>
      </w:r>
      <w:proofErr w:type="spellEnd"/>
      <w:r w:rsidRPr="00322E3C">
        <w:rPr>
          <w:rFonts w:ascii="Times New Roman" w:hAnsi="Times New Roman" w:cs="Times New Roman"/>
          <w:b/>
          <w:bCs/>
          <w:i/>
          <w:iCs/>
        </w:rPr>
        <w:t>.</w:t>
      </w:r>
      <w:proofErr w:type="gramEnd"/>
    </w:p>
    <w:p w:rsidR="00322E3C" w:rsidRPr="00322E3C" w:rsidRDefault="00322E3C" w:rsidP="00322E3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PSMT" w:hAnsi="TimesNewRomanPSMT" w:cs="TimesNewRomanPSMT"/>
          <w:i/>
        </w:rPr>
      </w:pPr>
    </w:p>
    <w:p w:rsidR="00322E3C" w:rsidRPr="00322E3C" w:rsidRDefault="00322E3C" w:rsidP="00322E3C">
      <w:pPr>
        <w:autoSpaceDE w:val="0"/>
        <w:autoSpaceDN w:val="0"/>
        <w:adjustRightInd w:val="0"/>
        <w:spacing w:after="0"/>
        <w:ind w:firstLine="720"/>
        <w:jc w:val="both"/>
        <w:rPr>
          <w:i/>
        </w:rPr>
      </w:pPr>
      <w:proofErr w:type="spellStart"/>
      <w:r w:rsidRPr="00322E3C">
        <w:rPr>
          <w:rFonts w:ascii="TimesNewRomanPSMT" w:hAnsi="TimesNewRomanPSMT" w:cs="TimesNewRomanPSMT"/>
          <w:i/>
        </w:rPr>
        <w:t>Vă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rugăm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proofErr w:type="gramStart"/>
      <w:r w:rsidRPr="00322E3C">
        <w:rPr>
          <w:rFonts w:ascii="TimesNewRomanPSMT" w:hAnsi="TimesNewRomanPSMT" w:cs="TimesNewRomanPSMT"/>
          <w:i/>
        </w:rPr>
        <w:t>să</w:t>
      </w:r>
      <w:proofErr w:type="spellEnd"/>
      <w:proofErr w:type="gram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vă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prezentaţi</w:t>
      </w:r>
      <w:proofErr w:type="spellEnd"/>
      <w:r w:rsidRPr="00322E3C">
        <w:rPr>
          <w:rFonts w:ascii="TimesNewRomanPSMT" w:hAnsi="TimesNewRomanPSMT" w:cs="TimesNewRomanPSMT"/>
          <w:i/>
        </w:rPr>
        <w:t xml:space="preserve"> de </w:t>
      </w:r>
      <w:proofErr w:type="spellStart"/>
      <w:r w:rsidRPr="00322E3C">
        <w:rPr>
          <w:rFonts w:ascii="TimesNewRomanPSMT" w:hAnsi="TimesNewRomanPSMT" w:cs="TimesNewRomanPSMT"/>
          <w:i/>
        </w:rPr>
        <w:t>urgenţă</w:t>
      </w:r>
      <w:proofErr w:type="spellEnd"/>
      <w:r w:rsidRPr="00322E3C">
        <w:rPr>
          <w:rFonts w:ascii="TimesNewRomanPSMT" w:hAnsi="TimesNewRomanPSMT" w:cs="TimesNewRomanPSMT"/>
          <w:i/>
        </w:rPr>
        <w:t xml:space="preserve"> la </w:t>
      </w:r>
      <w:proofErr w:type="spellStart"/>
      <w:r w:rsidRPr="00322E3C">
        <w:rPr>
          <w:rFonts w:ascii="TimesNewRomanPSMT" w:hAnsi="TimesNewRomanPSMT" w:cs="TimesNewRomanPSMT"/>
          <w:i/>
        </w:rPr>
        <w:t>şcoală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pentru</w:t>
      </w:r>
      <w:proofErr w:type="spellEnd"/>
      <w:r w:rsidRPr="00322E3C">
        <w:rPr>
          <w:rFonts w:ascii="TimesNewRomanPSMT" w:hAnsi="TimesNewRomanPSMT" w:cs="TimesNewRomanPSMT"/>
          <w:i/>
        </w:rPr>
        <w:t xml:space="preserve"> a </w:t>
      </w:r>
      <w:proofErr w:type="spellStart"/>
      <w:r w:rsidRPr="00322E3C">
        <w:rPr>
          <w:rFonts w:ascii="Times New Roman" w:hAnsi="Times New Roman" w:cs="Times New Roman"/>
          <w:i/>
        </w:rPr>
        <w:t>clarifica</w:t>
      </w:r>
      <w:proofErr w:type="spellEnd"/>
      <w:r w:rsidRPr="00322E3C">
        <w:rPr>
          <w:rFonts w:ascii="Times New Roman" w:hAnsi="Times New Roman" w:cs="Times New Roman"/>
          <w:i/>
        </w:rPr>
        <w:t xml:space="preserve"> </w:t>
      </w:r>
      <w:proofErr w:type="spellStart"/>
      <w:r w:rsidRPr="00322E3C">
        <w:rPr>
          <w:rFonts w:ascii="Times New Roman" w:hAnsi="Times New Roman" w:cs="Times New Roman"/>
          <w:i/>
        </w:rPr>
        <w:t>si</w:t>
      </w:r>
      <w:r w:rsidRPr="00322E3C">
        <w:rPr>
          <w:rFonts w:ascii="TimesNewRomanPSMT" w:hAnsi="TimesNewRomanPSMT" w:cs="TimesNewRomanPSMT"/>
          <w:i/>
        </w:rPr>
        <w:t>tuaţia</w:t>
      </w:r>
      <w:proofErr w:type="spellEnd"/>
      <w:r w:rsidRPr="00322E3C">
        <w:rPr>
          <w:rFonts w:ascii="TimesNewRomanPSMT" w:hAnsi="TimesNewRomanPSMT" w:cs="TimesNewRomanPSMT"/>
          <w:i/>
        </w:rPr>
        <w:t xml:space="preserve"> </w:t>
      </w:r>
      <w:proofErr w:type="spellStart"/>
      <w:r w:rsidRPr="00322E3C">
        <w:rPr>
          <w:rFonts w:ascii="Times New Roman" w:hAnsi="Times New Roman" w:cs="Times New Roman"/>
          <w:i/>
        </w:rPr>
        <w:t>fiului</w:t>
      </w:r>
      <w:proofErr w:type="spellEnd"/>
      <w:r w:rsidRPr="00322E3C">
        <w:rPr>
          <w:rFonts w:ascii="Times New Roman" w:hAnsi="Times New Roman" w:cs="Times New Roman"/>
          <w:i/>
        </w:rPr>
        <w:t>/</w:t>
      </w:r>
      <w:proofErr w:type="spellStart"/>
      <w:r w:rsidRPr="00322E3C">
        <w:rPr>
          <w:rFonts w:ascii="Times New Roman" w:hAnsi="Times New Roman" w:cs="Times New Roman"/>
          <w:i/>
        </w:rPr>
        <w:t>fiicei</w:t>
      </w:r>
      <w:proofErr w:type="spellEnd"/>
      <w:r w:rsidRPr="00322E3C">
        <w:rPr>
          <w:rFonts w:ascii="Times New Roman" w:hAnsi="Times New Roman" w:cs="Times New Roman"/>
          <w:i/>
        </w:rPr>
        <w:t xml:space="preserve"> </w:t>
      </w:r>
      <w:proofErr w:type="spellStart"/>
      <w:r w:rsidRPr="00322E3C">
        <w:rPr>
          <w:rFonts w:ascii="TimesNewRomanPSMT" w:hAnsi="TimesNewRomanPSMT" w:cs="TimesNewRomanPSMT"/>
          <w:i/>
        </w:rPr>
        <w:t>dumneavoastră</w:t>
      </w:r>
      <w:proofErr w:type="spellEnd"/>
      <w:r w:rsidRPr="00322E3C">
        <w:rPr>
          <w:rFonts w:ascii="Times New Roman" w:hAnsi="Times New Roman" w:cs="Times New Roman"/>
          <w:i/>
        </w:rPr>
        <w:t>.</w:t>
      </w:r>
    </w:p>
    <w:p w:rsidR="00322E3C" w:rsidRDefault="00322E3C" w:rsidP="00322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84175" w:rsidRDefault="00884175" w:rsidP="00322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84175" w:rsidRDefault="00884175" w:rsidP="00322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84175" w:rsidRDefault="00884175" w:rsidP="00322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84175" w:rsidRDefault="00884175" w:rsidP="00322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84175" w:rsidRPr="00322E3C" w:rsidRDefault="00884175" w:rsidP="00322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22E3C" w:rsidRPr="00322E3C" w:rsidRDefault="00322E3C" w:rsidP="00322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22E3C" w:rsidRPr="00322E3C" w:rsidRDefault="00322E3C" w:rsidP="00322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2E3C">
        <w:rPr>
          <w:rFonts w:ascii="Times New Roman" w:hAnsi="Times New Roman" w:cs="Times New Roman"/>
          <w:i/>
        </w:rPr>
        <w:t xml:space="preserve">   DIRECTOR                                                   DIRIGINTE                                         SECRETAR</w:t>
      </w:r>
    </w:p>
    <w:p w:rsidR="00322E3C" w:rsidRPr="00322E3C" w:rsidRDefault="00322E3C" w:rsidP="00322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322E3C">
        <w:rPr>
          <w:rFonts w:ascii="Arial" w:hAnsi="Arial" w:cs="Arial"/>
          <w:i/>
        </w:rPr>
        <w:t>_______________                              _________________                          ____________</w:t>
      </w:r>
    </w:p>
    <w:p w:rsidR="00322E3C" w:rsidRPr="00322E3C" w:rsidRDefault="00322E3C" w:rsidP="00322E3C">
      <w:pPr>
        <w:jc w:val="both"/>
        <w:rPr>
          <w:i/>
        </w:rPr>
      </w:pPr>
    </w:p>
    <w:p w:rsidR="00322E3C" w:rsidRPr="00322E3C" w:rsidRDefault="00322E3C" w:rsidP="00322E3C"/>
    <w:p w:rsidR="00322E3C" w:rsidRPr="00322E3C" w:rsidRDefault="00322E3C" w:rsidP="00322E3C"/>
    <w:p w:rsidR="00322E3C" w:rsidRPr="00322E3C" w:rsidRDefault="00322E3C" w:rsidP="00322E3C"/>
    <w:p w:rsidR="00322E3C" w:rsidRPr="00322E3C" w:rsidRDefault="00322E3C" w:rsidP="00322E3C"/>
    <w:sectPr w:rsidR="00322E3C" w:rsidRPr="00322E3C" w:rsidSect="00322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810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10D" w:rsidRDefault="00B5010D" w:rsidP="00884175">
      <w:pPr>
        <w:spacing w:after="0" w:line="240" w:lineRule="auto"/>
      </w:pPr>
      <w:r>
        <w:separator/>
      </w:r>
    </w:p>
  </w:endnote>
  <w:endnote w:type="continuationSeparator" w:id="0">
    <w:p w:rsidR="00B5010D" w:rsidRDefault="00B5010D" w:rsidP="0088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175" w:rsidRDefault="00884175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175" w:rsidRDefault="00884175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175" w:rsidRDefault="00884175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10D" w:rsidRDefault="00B5010D" w:rsidP="00884175">
      <w:pPr>
        <w:spacing w:after="0" w:line="240" w:lineRule="auto"/>
      </w:pPr>
      <w:r>
        <w:separator/>
      </w:r>
    </w:p>
  </w:footnote>
  <w:footnote w:type="continuationSeparator" w:id="0">
    <w:p w:rsidR="00B5010D" w:rsidRDefault="00B5010D" w:rsidP="0088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175" w:rsidRDefault="0088417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63001" o:spid="_x0000_s3074" type="#_x0000_t136" style="position:absolute;margin-left:0;margin-top:0;width:543pt;height:162.9pt;rotation:315;z-index:-251654144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CTIM CAREI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175" w:rsidRDefault="0088417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63002" o:spid="_x0000_s3075" type="#_x0000_t136" style="position:absolute;margin-left:0;margin-top:0;width:543pt;height:162.9pt;rotation:315;z-index:-25165209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CTIM CAREI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175" w:rsidRDefault="0088417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63000" o:spid="_x0000_s3073" type="#_x0000_t136" style="position:absolute;margin-left:0;margin-top:0;width:543pt;height:162.9pt;rotation:315;z-index:-251656192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CTIM CAREI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322E3C"/>
    <w:rsid w:val="00322E3C"/>
    <w:rsid w:val="00884175"/>
    <w:rsid w:val="009109A8"/>
    <w:rsid w:val="00960EC4"/>
    <w:rsid w:val="00B5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C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322E3C"/>
    <w:rPr>
      <w:color w:val="0000FF"/>
      <w:u w:val="single"/>
    </w:rPr>
  </w:style>
  <w:style w:type="paragraph" w:styleId="Frspaiere">
    <w:name w:val="No Spacing"/>
    <w:uiPriority w:val="1"/>
    <w:qFormat/>
    <w:rsid w:val="00322E3C"/>
    <w:pPr>
      <w:spacing w:after="0" w:line="240" w:lineRule="auto"/>
    </w:pPr>
    <w:rPr>
      <w:rFonts w:eastAsiaTheme="minorEastAsia"/>
    </w:rPr>
  </w:style>
  <w:style w:type="paragraph" w:styleId="Antet">
    <w:name w:val="header"/>
    <w:basedOn w:val="Normal"/>
    <w:link w:val="AntetCaracter"/>
    <w:uiPriority w:val="99"/>
    <w:semiHidden/>
    <w:unhideWhenUsed/>
    <w:rsid w:val="008841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84175"/>
  </w:style>
  <w:style w:type="paragraph" w:styleId="Subsol">
    <w:name w:val="footer"/>
    <w:basedOn w:val="Normal"/>
    <w:link w:val="SubsolCaracter"/>
    <w:uiPriority w:val="99"/>
    <w:semiHidden/>
    <w:unhideWhenUsed/>
    <w:rsid w:val="008841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84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aniu@sm.rdsnet.r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</dc:title>
  <dc:subject/>
  <dc:creator>Dana</dc:creator>
  <cp:keywords/>
  <dc:description/>
  <cp:lastModifiedBy>Dana</cp:lastModifiedBy>
  <cp:revision>3</cp:revision>
  <dcterms:created xsi:type="dcterms:W3CDTF">2011-09-26T16:59:00Z</dcterms:created>
  <dcterms:modified xsi:type="dcterms:W3CDTF">2011-11-07T11:58:00Z</dcterms:modified>
</cp:coreProperties>
</file>